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BB1CBF">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B83AAB">
        <w:rPr>
          <w:rFonts w:ascii="Times New Roman" w:hAnsi="Times New Roman" w:cs="Times New Roman"/>
          <w:b/>
          <w:sz w:val="24"/>
          <w:szCs w:val="24"/>
        </w:rPr>
        <w:t xml:space="preserve">  </w:t>
      </w:r>
      <w:r w:rsidR="00224B85" w:rsidRPr="00224B85">
        <w:rPr>
          <w:rFonts w:ascii="Times New Roman" w:eastAsia="Times New Roman" w:hAnsi="Times New Roman" w:cs="Times New Roman"/>
          <w:b/>
          <w:iCs/>
          <w:sz w:val="24"/>
          <w:szCs w:val="20"/>
          <w:lang w:bidi="he-IL"/>
        </w:rPr>
        <w:t>VARDENĖS PAVARDENĖS</w:t>
      </w:r>
      <w:r w:rsidR="00224B85">
        <w:rPr>
          <w:rFonts w:ascii="Times New Roman" w:hAnsi="Times New Roman" w:cs="Times New Roman"/>
          <w:b/>
          <w:sz w:val="24"/>
          <w:szCs w:val="24"/>
        </w:rPr>
        <w:t xml:space="preserve"> </w:t>
      </w:r>
      <w:r w:rsidR="009A59F2">
        <w:rPr>
          <w:rFonts w:ascii="Times New Roman" w:hAnsi="Times New Roman" w:cs="Times New Roman"/>
          <w:b/>
          <w:sz w:val="24"/>
          <w:szCs w:val="24"/>
        </w:rPr>
        <w:t xml:space="preserve">MOKYMOSI </w:t>
      </w:r>
      <w:r w:rsidR="00B83AAB">
        <w:rPr>
          <w:rFonts w:ascii="Times New Roman" w:hAnsi="Times New Roman" w:cs="Times New Roman"/>
          <w:b/>
          <w:sz w:val="24"/>
          <w:szCs w:val="24"/>
        </w:rPr>
        <w:t>ATOSTOGŲ</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753604">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F84D36" w:rsidP="00753604">
      <w:pPr>
        <w:tabs>
          <w:tab w:val="left" w:pos="1860"/>
        </w:tabs>
        <w:spacing w:after="0"/>
        <w:jc w:val="center"/>
        <w:rPr>
          <w:rFonts w:ascii="Times New Roman" w:hAnsi="Times New Roman" w:cs="Times New Roman"/>
          <w:sz w:val="24"/>
          <w:szCs w:val="24"/>
        </w:rPr>
      </w:pPr>
      <w:r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B90116" w:rsidRDefault="00B90116" w:rsidP="00B90116">
      <w:pPr>
        <w:pStyle w:val="NormalWeb"/>
        <w:rPr>
          <w:color w:val="000000"/>
          <w:sz w:val="24"/>
          <w:szCs w:val="24"/>
        </w:rPr>
      </w:pPr>
    </w:p>
    <w:p w:rsidR="0036412D" w:rsidRDefault="0036412D" w:rsidP="0036412D">
      <w:pPr>
        <w:pStyle w:val="NormalWeb"/>
        <w:rPr>
          <w:color w:val="000000"/>
          <w:sz w:val="24"/>
          <w:szCs w:val="24"/>
        </w:rPr>
      </w:pPr>
    </w:p>
    <w:p w:rsidR="00B83AAB" w:rsidRDefault="00B83AAB" w:rsidP="00B83AAB">
      <w:pPr>
        <w:tabs>
          <w:tab w:val="left" w:pos="1701"/>
        </w:tabs>
        <w:spacing w:after="0" w:line="360" w:lineRule="auto"/>
        <w:ind w:firstLine="1134"/>
        <w:jc w:val="both"/>
        <w:rPr>
          <w:rFonts w:ascii="Times New Roman" w:eastAsia="Times New Roman" w:hAnsi="Times New Roman" w:cs="Times New Roman"/>
          <w:sz w:val="24"/>
          <w:szCs w:val="20"/>
          <w:lang w:bidi="he-IL"/>
        </w:rPr>
      </w:pPr>
      <w:bookmarkStart w:id="0" w:name="r18"/>
      <w:r w:rsidRPr="00B83AAB">
        <w:rPr>
          <w:rFonts w:ascii="Times New Roman" w:eastAsia="Times New Roman" w:hAnsi="Times New Roman" w:cs="Times New Roman"/>
          <w:sz w:val="24"/>
          <w:szCs w:val="20"/>
          <w:lang w:bidi="he-IL"/>
        </w:rPr>
        <w:t>Vadovaudamasi</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Lietuvos Respublikos darbo kodekso 13</w:t>
      </w:r>
      <w:r w:rsidR="009A59F2">
        <w:rPr>
          <w:rFonts w:ascii="Times New Roman" w:eastAsia="Times New Roman" w:hAnsi="Times New Roman" w:cs="Times New Roman"/>
          <w:sz w:val="24"/>
          <w:szCs w:val="20"/>
          <w:lang w:bidi="he-IL"/>
        </w:rPr>
        <w:t>5</w:t>
      </w:r>
      <w:r w:rsidRPr="00B83AAB">
        <w:rPr>
          <w:rFonts w:ascii="Times New Roman" w:eastAsia="Times New Roman" w:hAnsi="Times New Roman" w:cs="Times New Roman"/>
          <w:sz w:val="24"/>
          <w:szCs w:val="20"/>
          <w:lang w:bidi="he-IL"/>
        </w:rPr>
        <w:t xml:space="preserve"> straipsnio </w:t>
      </w:r>
      <w:r w:rsidR="009A59F2">
        <w:rPr>
          <w:rFonts w:ascii="Times New Roman" w:eastAsia="Times New Roman" w:hAnsi="Times New Roman" w:cs="Times New Roman"/>
          <w:sz w:val="24"/>
          <w:szCs w:val="20"/>
          <w:lang w:bidi="he-IL"/>
        </w:rPr>
        <w:t>1</w:t>
      </w:r>
      <w:r w:rsidRPr="00B83AAB">
        <w:rPr>
          <w:rFonts w:ascii="Times New Roman" w:eastAsia="Times New Roman" w:hAnsi="Times New Roman" w:cs="Times New Roman"/>
          <w:sz w:val="24"/>
          <w:szCs w:val="20"/>
          <w:lang w:bidi="he-IL"/>
        </w:rPr>
        <w:t xml:space="preserve"> dali</w:t>
      </w:r>
      <w:r w:rsidR="00E36179">
        <w:rPr>
          <w:rFonts w:ascii="Times New Roman" w:eastAsia="Times New Roman" w:hAnsi="Times New Roman" w:cs="Times New Roman"/>
          <w:sz w:val="24"/>
          <w:szCs w:val="20"/>
          <w:lang w:bidi="he-IL"/>
        </w:rPr>
        <w:t xml:space="preserve">es </w:t>
      </w:r>
      <w:r w:rsidR="00E36179" w:rsidRPr="00E36179">
        <w:rPr>
          <w:rFonts w:ascii="Times New Roman" w:eastAsia="Times New Roman" w:hAnsi="Times New Roman" w:cs="Times New Roman"/>
          <w:i/>
          <w:sz w:val="24"/>
          <w:szCs w:val="20"/>
          <w:lang w:bidi="he-IL"/>
        </w:rPr>
        <w:t>X</w:t>
      </w:r>
      <w:r w:rsidR="009A59F2">
        <w:rPr>
          <w:rFonts w:ascii="Times New Roman" w:eastAsia="Times New Roman" w:hAnsi="Times New Roman" w:cs="Times New Roman"/>
          <w:sz w:val="24"/>
          <w:szCs w:val="20"/>
          <w:lang w:bidi="he-IL"/>
        </w:rPr>
        <w:t xml:space="preserve"> papunkčiu ir 3 dalimi</w:t>
      </w:r>
      <w:r w:rsidRPr="00B83AAB">
        <w:rPr>
          <w:rFonts w:ascii="Times New Roman" w:eastAsia="Times New Roman" w:hAnsi="Times New Roman" w:cs="Times New Roman"/>
          <w:sz w:val="24"/>
          <w:szCs w:val="20"/>
          <w:lang w:bidi="he-IL"/>
        </w:rPr>
        <w:t>, atsižvelgdama</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į</w:t>
      </w:r>
      <w:r w:rsidR="00224B85">
        <w:rPr>
          <w:rFonts w:ascii="Times New Roman" w:eastAsia="Times New Roman" w:hAnsi="Times New Roman" w:cs="Times New Roman"/>
          <w:sz w:val="24"/>
          <w:szCs w:val="20"/>
          <w:lang w:bidi="he-IL"/>
        </w:rPr>
        <w:t xml:space="preserve"> </w:t>
      </w:r>
      <w:r w:rsidR="00224B85" w:rsidRPr="00816F90">
        <w:rPr>
          <w:rFonts w:ascii="Times New Roman" w:eastAsia="Times New Roman" w:hAnsi="Times New Roman" w:cs="Times New Roman"/>
          <w:i/>
          <w:sz w:val="24"/>
          <w:szCs w:val="20"/>
          <w:lang w:bidi="he-IL"/>
        </w:rPr>
        <w:t>(įstaigos vidaus tvarkos, reglamentuojančios mokėjimą mokymosi atostogų metu)</w:t>
      </w:r>
      <w:r w:rsidR="00224B85">
        <w:rPr>
          <w:rFonts w:ascii="Times New Roman" w:eastAsia="Times New Roman" w:hAnsi="Times New Roman" w:cs="Times New Roman"/>
          <w:i/>
          <w:sz w:val="24"/>
          <w:szCs w:val="20"/>
          <w:lang w:bidi="he-IL"/>
        </w:rPr>
        <w:t xml:space="preserve"> </w:t>
      </w:r>
      <w:r w:rsidR="00224B85" w:rsidRPr="00224B85">
        <w:rPr>
          <w:rFonts w:ascii="Times New Roman" w:eastAsia="Times New Roman" w:hAnsi="Times New Roman" w:cs="Times New Roman"/>
          <w:sz w:val="24"/>
          <w:szCs w:val="20"/>
          <w:lang w:bidi="he-IL"/>
        </w:rPr>
        <w:t>ir</w:t>
      </w:r>
      <w:r w:rsidR="00224B85">
        <w:rPr>
          <w:rFonts w:ascii="Times New Roman" w:eastAsia="Times New Roman" w:hAnsi="Times New Roman" w:cs="Times New Roman"/>
          <w:i/>
          <w:sz w:val="24"/>
          <w:szCs w:val="20"/>
          <w:lang w:bidi="he-IL"/>
        </w:rPr>
        <w:t xml:space="preserve">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i/>
          <w:iCs/>
          <w:sz w:val="24"/>
          <w:szCs w:val="20"/>
          <w:lang w:bidi="he-IL"/>
        </w:rPr>
        <w:t>Vardenės Pavardenės</w:t>
      </w:r>
      <w:r>
        <w:rPr>
          <w:rFonts w:ascii="Times New Roman" w:eastAsia="Times New Roman" w:hAnsi="Times New Roman" w:cs="Times New Roman"/>
          <w:i/>
          <w:iCs/>
          <w:sz w:val="24"/>
          <w:szCs w:val="20"/>
          <w:lang w:bidi="he-IL"/>
        </w:rPr>
        <w:t>....</w:t>
      </w:r>
      <w:r w:rsidRPr="00B83AAB">
        <w:rPr>
          <w:rFonts w:ascii="Times New Roman" w:eastAsia="Times New Roman" w:hAnsi="Times New Roman" w:cs="Times New Roman"/>
          <w:sz w:val="24"/>
          <w:szCs w:val="20"/>
          <w:lang w:bidi="he-IL"/>
        </w:rPr>
        <w:t xml:space="preserve"> 20</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m. </w:t>
      </w:r>
      <w:r>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d. prašymą:</w:t>
      </w:r>
    </w:p>
    <w:p w:rsidR="00B83AAB" w:rsidRDefault="00B83AAB" w:rsidP="00B83AAB">
      <w:pPr>
        <w:tabs>
          <w:tab w:val="left" w:pos="1701"/>
        </w:tabs>
        <w:spacing w:after="0" w:line="360" w:lineRule="auto"/>
        <w:ind w:firstLine="1134"/>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 xml:space="preserve">1. </w:t>
      </w:r>
      <w:r w:rsidRPr="00B83AAB">
        <w:rPr>
          <w:rFonts w:ascii="Times New Roman" w:eastAsia="Times New Roman" w:hAnsi="Times New Roman" w:cs="Times New Roman"/>
          <w:sz w:val="24"/>
          <w:szCs w:val="20"/>
          <w:lang w:bidi="he-IL"/>
        </w:rPr>
        <w:t xml:space="preserve">L e i d ž i u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i/>
          <w:iCs/>
          <w:sz w:val="24"/>
          <w:szCs w:val="20"/>
          <w:lang w:bidi="he-IL"/>
        </w:rPr>
        <w:t>pareigos</w:t>
      </w:r>
      <w:r>
        <w:rPr>
          <w:rFonts w:ascii="Times New Roman" w:eastAsia="Times New Roman" w:hAnsi="Times New Roman" w:cs="Times New Roman"/>
          <w:sz w:val="24"/>
          <w:szCs w:val="20"/>
          <w:lang w:bidi="he-IL"/>
        </w:rPr>
        <w:t>......... V</w:t>
      </w:r>
      <w:r w:rsidRPr="00B83AAB">
        <w:rPr>
          <w:rFonts w:ascii="Times New Roman" w:eastAsia="Times New Roman" w:hAnsi="Times New Roman" w:cs="Times New Roman"/>
          <w:sz w:val="24"/>
          <w:szCs w:val="20"/>
          <w:lang w:bidi="he-IL"/>
        </w:rPr>
        <w:t xml:space="preserve">ardenę Pavardenę </w:t>
      </w:r>
      <w:r>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20</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m.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d.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kalendorines dienas) </w:t>
      </w:r>
      <w:r w:rsidR="009A59F2">
        <w:rPr>
          <w:rFonts w:ascii="Times New Roman" w:eastAsia="Times New Roman" w:hAnsi="Times New Roman" w:cs="Times New Roman"/>
          <w:sz w:val="24"/>
          <w:szCs w:val="20"/>
          <w:lang w:bidi="he-IL"/>
        </w:rPr>
        <w:t xml:space="preserve">mokymosi </w:t>
      </w:r>
      <w:r w:rsidRPr="00B83AAB">
        <w:rPr>
          <w:rFonts w:ascii="Times New Roman" w:eastAsia="Times New Roman" w:hAnsi="Times New Roman" w:cs="Times New Roman"/>
          <w:sz w:val="24"/>
          <w:szCs w:val="20"/>
          <w:lang w:bidi="he-IL"/>
        </w:rPr>
        <w:t>atostogų.</w:t>
      </w:r>
    </w:p>
    <w:p w:rsidR="001F680E" w:rsidRDefault="00E36179" w:rsidP="001F680E">
      <w:pPr>
        <w:pStyle w:val="NormalWeb"/>
        <w:spacing w:line="360" w:lineRule="auto"/>
        <w:ind w:firstLine="1134"/>
        <w:jc w:val="both"/>
        <w:rPr>
          <w:rFonts w:ascii="Times New Roman" w:hAnsi="Times New Roman" w:cs="Times New Roman"/>
          <w:color w:val="000000"/>
          <w:sz w:val="24"/>
          <w:szCs w:val="24"/>
        </w:rPr>
      </w:pPr>
      <w:r>
        <w:rPr>
          <w:rFonts w:ascii="Times New Roman" w:eastAsia="Times New Roman" w:hAnsi="Times New Roman" w:cs="Times New Roman"/>
          <w:sz w:val="24"/>
          <w:szCs w:val="20"/>
          <w:lang w:bidi="he-IL"/>
        </w:rPr>
        <w:t xml:space="preserve"> </w:t>
      </w:r>
      <w:r w:rsidR="001F680E">
        <w:rPr>
          <w:rFonts w:ascii="Times New Roman" w:hAnsi="Times New Roman" w:cs="Times New Roman"/>
          <w:color w:val="000000"/>
          <w:sz w:val="24"/>
          <w:szCs w:val="24"/>
        </w:rPr>
        <w:t xml:space="preserve">2. N u r o d a u  </w:t>
      </w:r>
      <w:r w:rsidR="001F680E" w:rsidRPr="00CF1BD7">
        <w:rPr>
          <w:rFonts w:ascii="Times New Roman" w:hAnsi="Times New Roman" w:cs="Times New Roman"/>
          <w:bCs/>
          <w:sz w:val="24"/>
          <w:szCs w:val="24"/>
        </w:rPr>
        <w:t xml:space="preserve">BĮ </w:t>
      </w:r>
      <w:r w:rsidR="001F680E" w:rsidRPr="00CF1BD7">
        <w:rPr>
          <w:rFonts w:ascii="Times New Roman" w:hAnsi="Times New Roman" w:cs="Times New Roman"/>
          <w:bCs/>
          <w:caps/>
          <w:sz w:val="24"/>
          <w:szCs w:val="24"/>
        </w:rPr>
        <w:t>„</w:t>
      </w:r>
      <w:r w:rsidR="001F680E" w:rsidRPr="00CF1BD7">
        <w:rPr>
          <w:rFonts w:ascii="Times New Roman" w:hAnsi="Times New Roman" w:cs="Times New Roman"/>
          <w:bCs/>
          <w:sz w:val="24"/>
          <w:szCs w:val="24"/>
        </w:rPr>
        <w:t>Kauno biudžetinių įstaigų buhalterinė apskaita</w:t>
      </w:r>
      <w:r w:rsidR="00224B85">
        <w:rPr>
          <w:rFonts w:ascii="Times New Roman" w:hAnsi="Times New Roman" w:cs="Times New Roman"/>
          <w:bCs/>
          <w:sz w:val="24"/>
          <w:szCs w:val="24"/>
        </w:rPr>
        <w:t>“</w:t>
      </w:r>
      <w:r w:rsidR="001F680E">
        <w:rPr>
          <w:rFonts w:ascii="Times New Roman" w:hAnsi="Times New Roman" w:cs="Times New Roman"/>
          <w:color w:val="000000"/>
          <w:sz w:val="24"/>
          <w:szCs w:val="24"/>
        </w:rPr>
        <w:t xml:space="preserve"> mokėti</w:t>
      </w:r>
      <w:r w:rsidR="001F680E" w:rsidRPr="001F680E">
        <w:rPr>
          <w:rFonts w:ascii="Times New Roman" w:eastAsia="Times New Roman" w:hAnsi="Times New Roman" w:cs="Times New Roman"/>
          <w:sz w:val="24"/>
          <w:szCs w:val="20"/>
          <w:lang w:bidi="he-IL"/>
        </w:rPr>
        <w:t xml:space="preserve"> </w:t>
      </w:r>
      <w:r w:rsidR="001F680E" w:rsidRPr="001F680E">
        <w:rPr>
          <w:rFonts w:ascii="Times New Roman" w:eastAsia="Times New Roman" w:hAnsi="Times New Roman" w:cs="Times New Roman"/>
          <w:i/>
          <w:sz w:val="24"/>
          <w:szCs w:val="20"/>
          <w:lang w:bidi="he-IL"/>
        </w:rPr>
        <w:t>XX</w:t>
      </w:r>
      <w:r w:rsidR="001F680E">
        <w:rPr>
          <w:rFonts w:ascii="Times New Roman" w:eastAsia="Times New Roman" w:hAnsi="Times New Roman" w:cs="Times New Roman"/>
          <w:sz w:val="24"/>
          <w:szCs w:val="20"/>
          <w:lang w:bidi="he-IL"/>
        </w:rPr>
        <w:t xml:space="preserve"> procentų</w:t>
      </w:r>
      <w:r w:rsidR="001F680E">
        <w:rPr>
          <w:rFonts w:ascii="Times New Roman" w:hAnsi="Times New Roman" w:cs="Times New Roman"/>
          <w:color w:val="000000"/>
          <w:sz w:val="24"/>
          <w:szCs w:val="24"/>
        </w:rPr>
        <w:t xml:space="preserve"> vidutinio darbo užmokesčio/vidutinį darbo užmokestį (pasirinkti tinkamą) iš ...................... lėšų.</w:t>
      </w:r>
    </w:p>
    <w:p w:rsidR="00323BDC" w:rsidRDefault="00E36179" w:rsidP="00E36179">
      <w:pPr>
        <w:pStyle w:val="BodyText"/>
        <w:ind w:firstLine="1134"/>
        <w:jc w:val="both"/>
      </w:pPr>
      <w:r>
        <w:t>3</w:t>
      </w:r>
      <w:r w:rsidR="00B83AAB">
        <w:t xml:space="preserve">. </w:t>
      </w:r>
      <w:bookmarkEnd w:id="0"/>
      <w:r w:rsidR="00323BDC" w:rsidRPr="002B6485">
        <w:rPr>
          <w:szCs w:val="24"/>
        </w:rPr>
        <w:t xml:space="preserve">Šis įsakymas </w:t>
      </w:r>
      <w:r w:rsidR="00323BDC">
        <w:rPr>
          <w:szCs w:val="24"/>
        </w:rPr>
        <w:t>per tris mėnesius nuo informacijos apie jį gavimo dienos gali būti skundžiamas Lietuvos Respublikos valstybinės darbo inspekcijos Kauno darbo ginčų komisijai (L. Sapiegos g. 12, Kaunas) Lietuvos Respublikos darbo kodekso nustatyta tvarka.</w:t>
      </w:r>
    </w:p>
    <w:p w:rsidR="00EA53BE" w:rsidRDefault="00EA53BE" w:rsidP="00323BDC">
      <w:pPr>
        <w:tabs>
          <w:tab w:val="left" w:pos="1701"/>
        </w:tabs>
        <w:spacing w:after="0" w:line="360" w:lineRule="auto"/>
        <w:ind w:firstLine="1134"/>
        <w:jc w:val="both"/>
        <w:rPr>
          <w:color w:val="000000"/>
          <w:sz w:val="24"/>
          <w:szCs w:val="24"/>
        </w:rPr>
      </w:pPr>
    </w:p>
    <w:p w:rsidR="000C217F" w:rsidRDefault="000C217F" w:rsidP="00323BDC">
      <w:pPr>
        <w:pStyle w:val="NormalWeb"/>
        <w:spacing w:line="360" w:lineRule="auto"/>
        <w:rPr>
          <w:color w:val="000000"/>
          <w:sz w:val="24"/>
          <w:szCs w:val="24"/>
        </w:rPr>
      </w:pPr>
    </w:p>
    <w:p w:rsidR="00323BDC" w:rsidRDefault="00323BDC" w:rsidP="00323BDC">
      <w:pPr>
        <w:shd w:val="clear" w:color="auto" w:fill="FFFFFF"/>
        <w:spacing w:after="0" w:line="360" w:lineRule="auto"/>
        <w:rPr>
          <w:rFonts w:ascii="Times New Roman" w:eastAsia="Times New Roman" w:hAnsi="Times New Roman" w:cs="Times New Roman"/>
          <w:sz w:val="24"/>
          <w:szCs w:val="24"/>
          <w:lang w:eastAsia="lt-LT"/>
        </w:rPr>
      </w:pPr>
    </w:p>
    <w:p w:rsidR="008E4AE8" w:rsidRPr="008E4AE8" w:rsidRDefault="008E4AE8" w:rsidP="00323BDC">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p w:rsidR="008E4AE8" w:rsidRPr="008E4AE8" w:rsidRDefault="008E4AE8" w:rsidP="00323BDC">
      <w:pPr>
        <w:shd w:val="clear" w:color="auto" w:fill="FFFFFF"/>
        <w:spacing w:after="0" w:line="360" w:lineRule="auto"/>
        <w:rPr>
          <w:rFonts w:ascii="Times New Roman" w:eastAsia="Times New Roman" w:hAnsi="Times New Roman" w:cs="Times New Roman"/>
          <w:sz w:val="24"/>
          <w:szCs w:val="24"/>
          <w:lang w:eastAsia="lt-LT"/>
        </w:rPr>
      </w:pPr>
    </w:p>
    <w:p w:rsidR="0036412D" w:rsidRDefault="0036412D" w:rsidP="00B90116">
      <w:pPr>
        <w:pStyle w:val="NormalWeb"/>
        <w:spacing w:line="360" w:lineRule="auto"/>
        <w:ind w:firstLine="1296"/>
        <w:rPr>
          <w:rFonts w:ascii="Times New Roman" w:hAnsi="Times New Roman" w:cs="Times New Roman"/>
          <w:color w:val="000000"/>
          <w:sz w:val="24"/>
          <w:szCs w:val="24"/>
        </w:rPr>
      </w:pPr>
    </w:p>
    <w:sectPr w:rsidR="0036412D" w:rsidSect="00E51877">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F9" w:rsidRDefault="00D530F9" w:rsidP="00E4659D">
      <w:pPr>
        <w:spacing w:after="0" w:line="240" w:lineRule="auto"/>
      </w:pPr>
      <w:r>
        <w:separator/>
      </w:r>
    </w:p>
  </w:endnote>
  <w:endnote w:type="continuationSeparator" w:id="0">
    <w:p w:rsidR="00D530F9" w:rsidRDefault="00D530F9"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F9" w:rsidRDefault="00D530F9" w:rsidP="00E4659D">
      <w:pPr>
        <w:spacing w:after="0" w:line="240" w:lineRule="auto"/>
      </w:pPr>
      <w:r>
        <w:separator/>
      </w:r>
    </w:p>
  </w:footnote>
  <w:footnote w:type="continuationSeparator" w:id="0">
    <w:p w:rsidR="00D530F9" w:rsidRDefault="00D530F9"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evenAndOddHeaders/>
  <w:characterSpacingControl w:val="doNotCompress"/>
  <w:hdrShapeDefaults>
    <o:shapedefaults v:ext="edit" spidmax="17410"/>
  </w:hdrShapeDefaults>
  <w:footnotePr>
    <w:footnote w:id="-1"/>
    <w:footnote w:id="0"/>
  </w:footnotePr>
  <w:endnotePr>
    <w:endnote w:id="-1"/>
    <w:endnote w:id="0"/>
  </w:endnotePr>
  <w:compat/>
  <w:rsids>
    <w:rsidRoot w:val="00E4659D"/>
    <w:rsid w:val="0001538D"/>
    <w:rsid w:val="0002399D"/>
    <w:rsid w:val="00024324"/>
    <w:rsid w:val="0002702A"/>
    <w:rsid w:val="00027E14"/>
    <w:rsid w:val="000373D3"/>
    <w:rsid w:val="00040B26"/>
    <w:rsid w:val="000535B5"/>
    <w:rsid w:val="00074669"/>
    <w:rsid w:val="00083D6F"/>
    <w:rsid w:val="000873EC"/>
    <w:rsid w:val="00087ECA"/>
    <w:rsid w:val="00091751"/>
    <w:rsid w:val="000A4455"/>
    <w:rsid w:val="000A526C"/>
    <w:rsid w:val="000C0903"/>
    <w:rsid w:val="000C217F"/>
    <w:rsid w:val="000C2E49"/>
    <w:rsid w:val="000C3929"/>
    <w:rsid w:val="000D1DF0"/>
    <w:rsid w:val="000D643E"/>
    <w:rsid w:val="000E3602"/>
    <w:rsid w:val="000F41A8"/>
    <w:rsid w:val="000F6AE1"/>
    <w:rsid w:val="001062C7"/>
    <w:rsid w:val="00117DEA"/>
    <w:rsid w:val="00171DC4"/>
    <w:rsid w:val="0017576A"/>
    <w:rsid w:val="001C6CB2"/>
    <w:rsid w:val="001C79A0"/>
    <w:rsid w:val="001D50D7"/>
    <w:rsid w:val="001E1D75"/>
    <w:rsid w:val="001F18ED"/>
    <w:rsid w:val="001F680E"/>
    <w:rsid w:val="00205FF9"/>
    <w:rsid w:val="00214B9C"/>
    <w:rsid w:val="00224B85"/>
    <w:rsid w:val="00230BD1"/>
    <w:rsid w:val="0024700E"/>
    <w:rsid w:val="00260026"/>
    <w:rsid w:val="002A00F8"/>
    <w:rsid w:val="002B2C5A"/>
    <w:rsid w:val="002B4B7B"/>
    <w:rsid w:val="002C04BF"/>
    <w:rsid w:val="003139D3"/>
    <w:rsid w:val="00320730"/>
    <w:rsid w:val="00323BDC"/>
    <w:rsid w:val="0033036A"/>
    <w:rsid w:val="0033371A"/>
    <w:rsid w:val="00343951"/>
    <w:rsid w:val="00347D27"/>
    <w:rsid w:val="00362CB9"/>
    <w:rsid w:val="0036412D"/>
    <w:rsid w:val="003651AA"/>
    <w:rsid w:val="00367308"/>
    <w:rsid w:val="0037656D"/>
    <w:rsid w:val="00381953"/>
    <w:rsid w:val="003835D5"/>
    <w:rsid w:val="0038771B"/>
    <w:rsid w:val="003A27B5"/>
    <w:rsid w:val="003C1104"/>
    <w:rsid w:val="003C48C8"/>
    <w:rsid w:val="003D0B38"/>
    <w:rsid w:val="003F4363"/>
    <w:rsid w:val="00402A27"/>
    <w:rsid w:val="00402C91"/>
    <w:rsid w:val="0041360F"/>
    <w:rsid w:val="00414158"/>
    <w:rsid w:val="004279EC"/>
    <w:rsid w:val="00443782"/>
    <w:rsid w:val="00445E49"/>
    <w:rsid w:val="00453938"/>
    <w:rsid w:val="00464E8F"/>
    <w:rsid w:val="004652AC"/>
    <w:rsid w:val="0046570D"/>
    <w:rsid w:val="00471B27"/>
    <w:rsid w:val="00487228"/>
    <w:rsid w:val="0049063B"/>
    <w:rsid w:val="0049769C"/>
    <w:rsid w:val="004A6457"/>
    <w:rsid w:val="004A7135"/>
    <w:rsid w:val="004B70EC"/>
    <w:rsid w:val="004C263A"/>
    <w:rsid w:val="004C423F"/>
    <w:rsid w:val="004D7F77"/>
    <w:rsid w:val="004E35B3"/>
    <w:rsid w:val="004E38A6"/>
    <w:rsid w:val="004F1E32"/>
    <w:rsid w:val="00501C5D"/>
    <w:rsid w:val="00521FF2"/>
    <w:rsid w:val="00524635"/>
    <w:rsid w:val="005277AF"/>
    <w:rsid w:val="00574EF3"/>
    <w:rsid w:val="00577CE3"/>
    <w:rsid w:val="005908EE"/>
    <w:rsid w:val="0059361E"/>
    <w:rsid w:val="005A40DF"/>
    <w:rsid w:val="005C3F35"/>
    <w:rsid w:val="005E7D1B"/>
    <w:rsid w:val="005E7F05"/>
    <w:rsid w:val="006013DC"/>
    <w:rsid w:val="0065130F"/>
    <w:rsid w:val="0065372D"/>
    <w:rsid w:val="00657359"/>
    <w:rsid w:val="006608BF"/>
    <w:rsid w:val="00672D60"/>
    <w:rsid w:val="00697AC9"/>
    <w:rsid w:val="006D49AF"/>
    <w:rsid w:val="006D5A7E"/>
    <w:rsid w:val="006D7E00"/>
    <w:rsid w:val="00702B35"/>
    <w:rsid w:val="007051C7"/>
    <w:rsid w:val="00753604"/>
    <w:rsid w:val="007548BC"/>
    <w:rsid w:val="00762DD4"/>
    <w:rsid w:val="00783E4D"/>
    <w:rsid w:val="007859C5"/>
    <w:rsid w:val="007907F4"/>
    <w:rsid w:val="00797521"/>
    <w:rsid w:val="007A3D2A"/>
    <w:rsid w:val="007B5055"/>
    <w:rsid w:val="007B5AE3"/>
    <w:rsid w:val="007C0EC1"/>
    <w:rsid w:val="007C7B4D"/>
    <w:rsid w:val="007D7B58"/>
    <w:rsid w:val="008145C5"/>
    <w:rsid w:val="008155A6"/>
    <w:rsid w:val="00816A51"/>
    <w:rsid w:val="00843BEA"/>
    <w:rsid w:val="0084744B"/>
    <w:rsid w:val="00853F1D"/>
    <w:rsid w:val="00856AF6"/>
    <w:rsid w:val="00865B13"/>
    <w:rsid w:val="00877897"/>
    <w:rsid w:val="008829FB"/>
    <w:rsid w:val="00886352"/>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802F2"/>
    <w:rsid w:val="00985F49"/>
    <w:rsid w:val="00985F9E"/>
    <w:rsid w:val="00990C97"/>
    <w:rsid w:val="009A59F2"/>
    <w:rsid w:val="009C54AB"/>
    <w:rsid w:val="009D0D96"/>
    <w:rsid w:val="009D6829"/>
    <w:rsid w:val="009E4E88"/>
    <w:rsid w:val="00A1438B"/>
    <w:rsid w:val="00A3088B"/>
    <w:rsid w:val="00A3106C"/>
    <w:rsid w:val="00A32C0B"/>
    <w:rsid w:val="00A34F5F"/>
    <w:rsid w:val="00A414D2"/>
    <w:rsid w:val="00A56E6D"/>
    <w:rsid w:val="00A61AF0"/>
    <w:rsid w:val="00A6732D"/>
    <w:rsid w:val="00A80536"/>
    <w:rsid w:val="00A8526F"/>
    <w:rsid w:val="00AB2FB2"/>
    <w:rsid w:val="00AC11CD"/>
    <w:rsid w:val="00AC7697"/>
    <w:rsid w:val="00AD7622"/>
    <w:rsid w:val="00AE485B"/>
    <w:rsid w:val="00AE4992"/>
    <w:rsid w:val="00B07763"/>
    <w:rsid w:val="00B40BDF"/>
    <w:rsid w:val="00B40C37"/>
    <w:rsid w:val="00B470CF"/>
    <w:rsid w:val="00B70E9D"/>
    <w:rsid w:val="00B80825"/>
    <w:rsid w:val="00B83800"/>
    <w:rsid w:val="00B83AAB"/>
    <w:rsid w:val="00B85349"/>
    <w:rsid w:val="00B85B19"/>
    <w:rsid w:val="00B90116"/>
    <w:rsid w:val="00B934C0"/>
    <w:rsid w:val="00B93847"/>
    <w:rsid w:val="00BB1CBF"/>
    <w:rsid w:val="00BC308F"/>
    <w:rsid w:val="00BC3115"/>
    <w:rsid w:val="00BC65DE"/>
    <w:rsid w:val="00BD78E1"/>
    <w:rsid w:val="00C01AD0"/>
    <w:rsid w:val="00C073FE"/>
    <w:rsid w:val="00C27952"/>
    <w:rsid w:val="00C374BB"/>
    <w:rsid w:val="00C42BC9"/>
    <w:rsid w:val="00C4357D"/>
    <w:rsid w:val="00C53AE3"/>
    <w:rsid w:val="00C56873"/>
    <w:rsid w:val="00C60EA2"/>
    <w:rsid w:val="00C63FC6"/>
    <w:rsid w:val="00C84F45"/>
    <w:rsid w:val="00C850BC"/>
    <w:rsid w:val="00CB123E"/>
    <w:rsid w:val="00CC2CF7"/>
    <w:rsid w:val="00CD096A"/>
    <w:rsid w:val="00CD2C51"/>
    <w:rsid w:val="00CD6FED"/>
    <w:rsid w:val="00CE3F9F"/>
    <w:rsid w:val="00CF1BD7"/>
    <w:rsid w:val="00D232CF"/>
    <w:rsid w:val="00D50AFE"/>
    <w:rsid w:val="00D530F9"/>
    <w:rsid w:val="00D578D9"/>
    <w:rsid w:val="00D63EE1"/>
    <w:rsid w:val="00D65817"/>
    <w:rsid w:val="00D805C4"/>
    <w:rsid w:val="00D80E88"/>
    <w:rsid w:val="00D943EE"/>
    <w:rsid w:val="00DC083C"/>
    <w:rsid w:val="00DC5A37"/>
    <w:rsid w:val="00DD15A4"/>
    <w:rsid w:val="00DF1AD4"/>
    <w:rsid w:val="00E169F9"/>
    <w:rsid w:val="00E20F3F"/>
    <w:rsid w:val="00E3382C"/>
    <w:rsid w:val="00E36179"/>
    <w:rsid w:val="00E4659D"/>
    <w:rsid w:val="00E51877"/>
    <w:rsid w:val="00E75001"/>
    <w:rsid w:val="00E75FFA"/>
    <w:rsid w:val="00E804FF"/>
    <w:rsid w:val="00EA53BE"/>
    <w:rsid w:val="00EC0234"/>
    <w:rsid w:val="00EC0461"/>
    <w:rsid w:val="00ED44FA"/>
    <w:rsid w:val="00ED4B61"/>
    <w:rsid w:val="00ED6E26"/>
    <w:rsid w:val="00EE2B20"/>
    <w:rsid w:val="00EE62C1"/>
    <w:rsid w:val="00EF1D9F"/>
    <w:rsid w:val="00EF3D46"/>
    <w:rsid w:val="00EF5A04"/>
    <w:rsid w:val="00F0344A"/>
    <w:rsid w:val="00F221E3"/>
    <w:rsid w:val="00F24197"/>
    <w:rsid w:val="00F24CE8"/>
    <w:rsid w:val="00F43A12"/>
    <w:rsid w:val="00F46869"/>
    <w:rsid w:val="00F47631"/>
    <w:rsid w:val="00F55368"/>
    <w:rsid w:val="00F84D36"/>
    <w:rsid w:val="00FB1A69"/>
    <w:rsid w:val="00FC2FA1"/>
    <w:rsid w:val="00FC432F"/>
    <w:rsid w:val="00FF0F5D"/>
    <w:rsid w:val="00FF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 w:type="character" w:customStyle="1" w:styleId="Numatytasispastraiposriftas">
    <w:name w:val="Numatytasis pastraipos šriftas"/>
    <w:rsid w:val="00224B85"/>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Šuliokaitė</dc:creator>
  <cp:lastModifiedBy>kompas</cp:lastModifiedBy>
  <cp:revision>2</cp:revision>
  <cp:lastPrinted>2020-03-20T08:27:00Z</cp:lastPrinted>
  <dcterms:created xsi:type="dcterms:W3CDTF">2020-12-10T20:23:00Z</dcterms:created>
  <dcterms:modified xsi:type="dcterms:W3CDTF">2020-12-10T20:23:00Z</dcterms:modified>
</cp:coreProperties>
</file>